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4E265" w14:textId="77777777" w:rsidR="00B6286A" w:rsidRPr="006C3013" w:rsidRDefault="00664C80" w:rsidP="006C3013">
      <w:r w:rsidRPr="006C3013">
        <w:rPr>
          <w:noProof/>
          <w:lang w:eastAsia="en-US"/>
        </w:rPr>
        <w:drawing>
          <wp:inline distT="0" distB="0" distL="0" distR="0" wp14:anchorId="46471467" wp14:editId="2FE67F2C">
            <wp:extent cx="2028825" cy="1010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_RGB.png"/>
                    <pic:cNvPicPr/>
                  </pic:nvPicPr>
                  <pic:blipFill>
                    <a:blip r:embed="rId11">
                      <a:extLst>
                        <a:ext uri="{28A0092B-C50C-407E-A947-70E740481C1C}">
                          <a14:useLocalDpi xmlns:a14="http://schemas.microsoft.com/office/drawing/2010/main" val="0"/>
                        </a:ext>
                      </a:extLst>
                    </a:blip>
                    <a:stretch>
                      <a:fillRect/>
                    </a:stretch>
                  </pic:blipFill>
                  <pic:spPr>
                    <a:xfrm>
                      <a:off x="0" y="0"/>
                      <a:ext cx="2036341" cy="1014742"/>
                    </a:xfrm>
                    <a:prstGeom prst="rect">
                      <a:avLst/>
                    </a:prstGeom>
                  </pic:spPr>
                </pic:pic>
              </a:graphicData>
            </a:graphic>
          </wp:inline>
        </w:drawing>
      </w:r>
    </w:p>
    <w:tbl>
      <w:tblPr>
        <w:tblW w:w="5048" w:type="pct"/>
        <w:tblInd w:w="-90" w:type="dxa"/>
        <w:tblLook w:val="04A0" w:firstRow="1" w:lastRow="0" w:firstColumn="1" w:lastColumn="0" w:noHBand="0" w:noVBand="1"/>
      </w:tblPr>
      <w:tblGrid>
        <w:gridCol w:w="5720"/>
        <w:gridCol w:w="5184"/>
      </w:tblGrid>
      <w:tr w:rsidR="00B6286A" w:rsidRPr="006C3013" w14:paraId="471E422A" w14:textId="77777777" w:rsidTr="00A201F4">
        <w:tc>
          <w:tcPr>
            <w:tcW w:w="4801" w:type="dxa"/>
            <w:tcMar>
              <w:left w:w="0" w:type="dxa"/>
              <w:right w:w="0" w:type="dxa"/>
            </w:tcMar>
          </w:tcPr>
          <w:tbl>
            <w:tblPr>
              <w:tblW w:w="5130" w:type="dxa"/>
              <w:tblBorders>
                <w:insideV w:val="single" w:sz="18" w:space="0" w:color="FFFFFF" w:themeColor="background1"/>
              </w:tblBorders>
              <w:tblCellMar>
                <w:left w:w="0" w:type="dxa"/>
                <w:right w:w="0" w:type="dxa"/>
              </w:tblCellMar>
              <w:tblLook w:val="04A0" w:firstRow="1" w:lastRow="0" w:firstColumn="1" w:lastColumn="0" w:noHBand="0" w:noVBand="1"/>
            </w:tblPr>
            <w:tblGrid>
              <w:gridCol w:w="1309"/>
              <w:gridCol w:w="3821"/>
            </w:tblGrid>
            <w:tr w:rsidR="00B6286A" w:rsidRPr="006C3013" w14:paraId="3042C780" w14:textId="77777777" w:rsidTr="008637CE">
              <w:tc>
                <w:tcPr>
                  <w:tcW w:w="1309" w:type="dxa"/>
                </w:tcPr>
                <w:p w14:paraId="491DF87C" w14:textId="77777777" w:rsidR="00B6286A" w:rsidRPr="006C3013" w:rsidRDefault="00AC7772" w:rsidP="006C3013">
                  <w:pPr>
                    <w:spacing w:after="0" w:line="240" w:lineRule="auto"/>
                  </w:pPr>
                  <w:r w:rsidRPr="006C3013">
                    <w:t>Contact</w:t>
                  </w:r>
                  <w:r w:rsidR="00A201F4" w:rsidRPr="006C3013">
                    <w:t>s</w:t>
                  </w:r>
                </w:p>
              </w:tc>
              <w:tc>
                <w:tcPr>
                  <w:tcW w:w="3821" w:type="dxa"/>
                </w:tcPr>
                <w:sdt>
                  <w:sdtPr>
                    <w:alias w:val="Your Name"/>
                    <w:tag w:val=""/>
                    <w:id w:val="1965699273"/>
                    <w:placeholder>
                      <w:docPart w:val="BEC3263B74EC487DAB3349826AF779B0"/>
                    </w:placeholder>
                    <w:dataBinding w:prefixMappings="xmlns:ns0='http://purl.org/dc/elements/1.1/' xmlns:ns1='http://schemas.openxmlformats.org/package/2006/metadata/core-properties' " w:xpath="/ns1:coreProperties[1]/ns0:creator[1]" w:storeItemID="{6C3C8BC8-F283-45AE-878A-BAB7291924A1}"/>
                    <w:text/>
                  </w:sdtPr>
                  <w:sdtEndPr/>
                  <w:sdtContent>
                    <w:p w14:paraId="1DD284F1" w14:textId="77777777" w:rsidR="00B6286A" w:rsidRPr="006C3013" w:rsidRDefault="009C3F37" w:rsidP="006C3013">
                      <w:pPr>
                        <w:spacing w:after="0" w:line="240" w:lineRule="auto"/>
                      </w:pPr>
                      <w:r w:rsidRPr="006C3013">
                        <w:t>Liz Fischer</w:t>
                      </w:r>
                    </w:p>
                  </w:sdtContent>
                </w:sdt>
              </w:tc>
            </w:tr>
            <w:tr w:rsidR="00B6286A" w:rsidRPr="006C3013" w14:paraId="1703E36E" w14:textId="77777777" w:rsidTr="008637CE">
              <w:tc>
                <w:tcPr>
                  <w:tcW w:w="1309" w:type="dxa"/>
                </w:tcPr>
                <w:p w14:paraId="0CEC4AF3" w14:textId="77777777" w:rsidR="00B6286A" w:rsidRPr="006C3013" w:rsidRDefault="00AC7772" w:rsidP="006C3013">
                  <w:pPr>
                    <w:spacing w:after="0" w:line="240" w:lineRule="auto"/>
                  </w:pPr>
                  <w:r w:rsidRPr="006C3013">
                    <w:t>Telephone</w:t>
                  </w:r>
                </w:p>
              </w:tc>
              <w:tc>
                <w:tcPr>
                  <w:tcW w:w="3821" w:type="dxa"/>
                </w:tcPr>
                <w:sdt>
                  <w:sdtPr>
                    <w:alias w:val="Company Phone"/>
                    <w:tag w:val=""/>
                    <w:id w:val="256028369"/>
                    <w:placeholder>
                      <w:docPart w:val="D0CD9F4F493D4D30817E3090C3DC28CA"/>
                    </w:placeholder>
                    <w:dataBinding w:prefixMappings="xmlns:ns0='http://schemas.microsoft.com/office/2006/coverPageProps' " w:xpath="/ns0:CoverPageProperties[1]/ns0:CompanyPhone[1]" w:storeItemID="{55AF091B-3C7A-41E3-B477-F2FDAA23CFDA}"/>
                    <w:text/>
                  </w:sdtPr>
                  <w:sdtEndPr/>
                  <w:sdtContent>
                    <w:p w14:paraId="600410C3" w14:textId="77777777" w:rsidR="00B6286A" w:rsidRPr="006C3013" w:rsidRDefault="00A201F4" w:rsidP="006C3013">
                      <w:pPr>
                        <w:spacing w:after="0" w:line="240" w:lineRule="auto"/>
                      </w:pPr>
                      <w:r w:rsidRPr="006C3013">
                        <w:t>BCA: (877</w:t>
                      </w:r>
                      <w:r w:rsidR="009C3F37" w:rsidRPr="006C3013">
                        <w:t>) 666-2292</w:t>
                      </w:r>
                    </w:p>
                  </w:sdtContent>
                </w:sdt>
              </w:tc>
            </w:tr>
            <w:tr w:rsidR="00B6286A" w:rsidRPr="006C3013" w14:paraId="70BDBB06" w14:textId="77777777" w:rsidTr="008637CE">
              <w:tc>
                <w:tcPr>
                  <w:tcW w:w="1309" w:type="dxa"/>
                </w:tcPr>
                <w:p w14:paraId="0B38BD98" w14:textId="77777777" w:rsidR="00B6286A" w:rsidRPr="006C3013" w:rsidRDefault="00AC7772" w:rsidP="006C3013">
                  <w:pPr>
                    <w:spacing w:after="0" w:line="240" w:lineRule="auto"/>
                  </w:pPr>
                  <w:r w:rsidRPr="006C3013">
                    <w:t>Email</w:t>
                  </w:r>
                </w:p>
              </w:tc>
              <w:tc>
                <w:tcPr>
                  <w:tcW w:w="3821" w:type="dxa"/>
                </w:tcPr>
                <w:sdt>
                  <w:sdtPr>
                    <w:alias w:val="Company E-mail"/>
                    <w:tag w:val=""/>
                    <w:id w:val="224575003"/>
                    <w:placeholder>
                      <w:docPart w:val="BC2B517B659B4742AA89CCE7C94A05EB"/>
                    </w:placeholder>
                    <w:dataBinding w:prefixMappings="xmlns:ns0='http://schemas.microsoft.com/office/2006/coverPageProps' " w:xpath="/ns0:CoverPageProperties[1]/ns0:CompanyEmail[1]" w:storeItemID="{55AF091B-3C7A-41E3-B477-F2FDAA23CFDA}"/>
                    <w:text/>
                  </w:sdtPr>
                  <w:sdtEndPr/>
                  <w:sdtContent>
                    <w:p w14:paraId="1ACE2066" w14:textId="77777777" w:rsidR="00B6286A" w:rsidRPr="006C3013" w:rsidRDefault="009C3F37" w:rsidP="006C3013">
                      <w:pPr>
                        <w:spacing w:after="0" w:line="240" w:lineRule="auto"/>
                      </w:pPr>
                      <w:r w:rsidRPr="006C3013">
                        <w:t>lfischer</w:t>
                      </w:r>
                      <w:r w:rsidR="004A3534" w:rsidRPr="006C3013">
                        <w:t>@bcxa.org</w:t>
                      </w:r>
                      <w:r w:rsidR="00AA0673" w:rsidRPr="006C3013">
                        <w:t xml:space="preserve"> </w:t>
                      </w:r>
                    </w:p>
                  </w:sdtContent>
                </w:sdt>
              </w:tc>
            </w:tr>
            <w:tr w:rsidR="00B6286A" w:rsidRPr="006C3013" w14:paraId="4E99ECA7" w14:textId="77777777" w:rsidTr="008637CE">
              <w:tc>
                <w:tcPr>
                  <w:tcW w:w="1309" w:type="dxa"/>
                </w:tcPr>
                <w:p w14:paraId="39BCCA71" w14:textId="77777777" w:rsidR="00B6286A" w:rsidRPr="006C3013" w:rsidRDefault="00AC7772" w:rsidP="006C3013">
                  <w:pPr>
                    <w:spacing w:after="0" w:line="240" w:lineRule="auto"/>
                  </w:pPr>
                  <w:r w:rsidRPr="006C3013">
                    <w:t>Website</w:t>
                  </w:r>
                </w:p>
              </w:tc>
              <w:tc>
                <w:tcPr>
                  <w:tcW w:w="3821" w:type="dxa"/>
                </w:tcPr>
                <w:p w14:paraId="1AAF353C" w14:textId="77777777" w:rsidR="00664C80" w:rsidRPr="006C3013" w:rsidRDefault="00CB3035" w:rsidP="006C3013">
                  <w:pPr>
                    <w:spacing w:after="0" w:line="240" w:lineRule="auto"/>
                  </w:pPr>
                  <w:hyperlink r:id="rId12" w:history="1">
                    <w:r w:rsidR="00A201F4" w:rsidRPr="006C3013">
                      <w:rPr>
                        <w:rStyle w:val="Hyperlink"/>
                      </w:rPr>
                      <w:t>www.bcxa.org</w:t>
                    </w:r>
                  </w:hyperlink>
                  <w:r w:rsidR="00B069F0" w:rsidRPr="006C3013">
                    <w:t xml:space="preserve"> </w:t>
                  </w:r>
                </w:p>
              </w:tc>
            </w:tr>
          </w:tbl>
          <w:p w14:paraId="0218A2CE" w14:textId="77777777" w:rsidR="00B6286A" w:rsidRPr="006C3013" w:rsidRDefault="00B6286A" w:rsidP="006C3013">
            <w:pPr>
              <w:spacing w:after="0" w:line="240" w:lineRule="auto"/>
            </w:pPr>
          </w:p>
        </w:tc>
        <w:tc>
          <w:tcPr>
            <w:tcW w:w="4649" w:type="dxa"/>
            <w:tcMar>
              <w:left w:w="0" w:type="dxa"/>
              <w:right w:w="0" w:type="dxa"/>
            </w:tcMar>
          </w:tcPr>
          <w:p w14:paraId="062A6E0A" w14:textId="77777777" w:rsidR="00B6286A" w:rsidRPr="006C3013" w:rsidRDefault="00AC7772" w:rsidP="006C3013">
            <w:pPr>
              <w:spacing w:after="0" w:line="240" w:lineRule="auto"/>
            </w:pPr>
            <w:r w:rsidRPr="006C3013">
              <w:t>FOR IMMEDIATE RELEASE</w:t>
            </w:r>
          </w:p>
          <w:sdt>
            <w:sdtPr>
              <w:alias w:val="Date"/>
              <w:tag w:val=""/>
              <w:id w:val="1321768727"/>
              <w:placeholder>
                <w:docPart w:val="970A091378764ED984883A145C9235FA"/>
              </w:placeholder>
              <w:dataBinding w:prefixMappings="xmlns:ns0='http://schemas.microsoft.com/office/2006/coverPageProps' " w:xpath="/ns0:CoverPageProperties[1]/ns0:PublishDate[1]" w:storeItemID="{55AF091B-3C7A-41E3-B477-F2FDAA23CFDA}"/>
              <w:date w:fullDate="2015-01-27T00:00:00Z">
                <w:dateFormat w:val="MMMM d, yyyy"/>
                <w:lid w:val="en-US"/>
                <w:storeMappedDataAs w:val="dateTime"/>
                <w:calendar w:val="gregorian"/>
              </w:date>
            </w:sdtPr>
            <w:sdtEndPr/>
            <w:sdtContent>
              <w:p w14:paraId="24CC27C4" w14:textId="77777777" w:rsidR="00B6286A" w:rsidRPr="006C3013" w:rsidRDefault="00442DA4" w:rsidP="00442DA4">
                <w:pPr>
                  <w:spacing w:after="0" w:line="240" w:lineRule="auto"/>
                </w:pPr>
                <w:r>
                  <w:t>January 27, 2015</w:t>
                </w:r>
              </w:p>
            </w:sdtContent>
          </w:sdt>
        </w:tc>
      </w:tr>
    </w:tbl>
    <w:p w14:paraId="6EDD2A25" w14:textId="77777777" w:rsidR="006C3013" w:rsidRDefault="006C3013" w:rsidP="006C3013">
      <w:pPr>
        <w:spacing w:after="0"/>
      </w:pPr>
    </w:p>
    <w:p w14:paraId="35A6D0B7" w14:textId="77777777" w:rsidR="00BD370A" w:rsidRDefault="00BD370A" w:rsidP="006C3013">
      <w:pPr>
        <w:spacing w:after="0"/>
      </w:pPr>
    </w:p>
    <w:p w14:paraId="5BA1DF4F" w14:textId="77777777" w:rsidR="00BD370A" w:rsidRPr="00B319B5" w:rsidRDefault="00BD370A" w:rsidP="00BD370A">
      <w:pPr>
        <w:pStyle w:val="Heading1"/>
        <w:jc w:val="left"/>
        <w:rPr>
          <w:b/>
          <w:color w:val="auto"/>
        </w:rPr>
      </w:pPr>
      <w:r w:rsidRPr="00B319B5">
        <w:rPr>
          <w:b/>
          <w:color w:val="auto"/>
        </w:rPr>
        <w:t>Move Over, A/E/Cs: Quality-Based Selection is for Ever</w:t>
      </w:r>
      <w:bookmarkStart w:id="0" w:name="_GoBack"/>
      <w:bookmarkEnd w:id="0"/>
      <w:r w:rsidRPr="00B319B5">
        <w:rPr>
          <w:b/>
          <w:color w:val="auto"/>
        </w:rPr>
        <w:t>yone</w:t>
      </w:r>
    </w:p>
    <w:p w14:paraId="6C00C9F0" w14:textId="77777777" w:rsidR="00BD370A" w:rsidRDefault="00BD370A" w:rsidP="006C3013">
      <w:pPr>
        <w:spacing w:after="0"/>
      </w:pPr>
    </w:p>
    <w:p w14:paraId="75500022" w14:textId="77777777" w:rsidR="00BD370A" w:rsidRPr="00185797" w:rsidRDefault="00664C80" w:rsidP="00BD370A">
      <w:r w:rsidRPr="006C3013">
        <w:t>Portland</w:t>
      </w:r>
      <w:r w:rsidR="00AC7772" w:rsidRPr="006C3013">
        <w:t xml:space="preserve">, </w:t>
      </w:r>
      <w:r w:rsidRPr="006C3013">
        <w:t>ORE</w:t>
      </w:r>
      <w:r w:rsidR="00AC7772" w:rsidRPr="006C3013">
        <w:t xml:space="preserve">, </w:t>
      </w:r>
      <w:sdt>
        <w:sdtPr>
          <w:alias w:val="Date"/>
          <w:tag w:val=""/>
          <w:id w:val="-52010925"/>
          <w:placeholder>
            <w:docPart w:val="4B6E9B39240A4A15B9AC99005871EC58"/>
          </w:placeholder>
          <w:dataBinding w:prefixMappings="xmlns:ns0='http://schemas.microsoft.com/office/2006/coverPageProps' " w:xpath="/ns0:CoverPageProperties[1]/ns0:PublishDate[1]" w:storeItemID="{55AF091B-3C7A-41E3-B477-F2FDAA23CFDA}"/>
          <w:date w:fullDate="2015-01-27T00:00:00Z">
            <w:dateFormat w:val="MMMM d, yyyy"/>
            <w:lid w:val="en-US"/>
            <w:storeMappedDataAs w:val="dateTime"/>
            <w:calendar w:val="gregorian"/>
          </w:date>
        </w:sdtPr>
        <w:sdtEndPr/>
        <w:sdtContent>
          <w:r w:rsidR="00442DA4">
            <w:t>January 27, 2015</w:t>
          </w:r>
        </w:sdtContent>
      </w:sdt>
      <w:r w:rsidR="00AC7772" w:rsidRPr="006C3013">
        <w:t xml:space="preserve">– </w:t>
      </w:r>
      <w:r w:rsidR="00BD370A" w:rsidRPr="00185797">
        <w:t>The International Board of the Building Commissioning Association (BCA) is pleased to announce a new industry paper advocating Qualifications-Based Selection (QBS) for the commissioning profession. QBS is an approach to evaluating and selecting professionals based on competence – and evidence.</w:t>
      </w:r>
    </w:p>
    <w:p w14:paraId="1922139C" w14:textId="77777777" w:rsidR="00BD370A" w:rsidRPr="00185797" w:rsidRDefault="00BD370A" w:rsidP="00BD370A">
      <w:r>
        <w:t>Until now t</w:t>
      </w:r>
      <w:r w:rsidRPr="00185797">
        <w:t>he QBS process, defined in the Congressional Brooks Act of 1972, has applied mainly to architects and engineers. The BCA advocates that QBS be adopted by commissioning professionals and all building owners, managers and project teams who hire them.</w:t>
      </w:r>
    </w:p>
    <w:p w14:paraId="4B5719DE" w14:textId="77777777" w:rsidR="00BD370A" w:rsidRPr="00185797" w:rsidRDefault="00BD370A" w:rsidP="00BD370A">
      <w:r w:rsidRPr="00185797">
        <w:t xml:space="preserve">When owners don’t use QBS to verify </w:t>
      </w:r>
      <w:r>
        <w:t>commissioning</w:t>
      </w:r>
      <w:r w:rsidRPr="00185797">
        <w:t xml:space="preserve"> capabilities and experience, pricing usually becomes the default. Owners do need to struggle with tradeoffs when allocating project costs, especially in the public sector where </w:t>
      </w:r>
      <w:r w:rsidRPr="00185797">
        <w:lastRenderedPageBreak/>
        <w:t>the “public good” (i.e., your tax dollars) is a decision element. Lowest bid is not the answer for buildings that work.</w:t>
      </w:r>
    </w:p>
    <w:p w14:paraId="67883D73" w14:textId="77777777" w:rsidR="00BD370A" w:rsidRPr="00185797" w:rsidRDefault="00BD370A" w:rsidP="00BD370A">
      <w:r w:rsidRPr="00185797">
        <w:t xml:space="preserve">Low-bid selection results in a lower investment in delivering quality services, especially if services are not clearly defined. Costs of project-wide services and products often rise as the project progresses due to change orders and errors or omissions in planning, design, construction and/or delivery. To begin building projects with more accurate and predictable budgets, owners need to understand and use the QBS process as their tool for managing the triad of cost, schedule and quality. </w:t>
      </w:r>
    </w:p>
    <w:p w14:paraId="70AA62E1" w14:textId="77777777" w:rsidR="00BD370A" w:rsidRPr="00095BE1" w:rsidRDefault="00BD370A" w:rsidP="00BD370A">
      <w:r w:rsidRPr="00185797">
        <w:t xml:space="preserve">Commissioning is the continuous quality assurance link across disciplines and schedule in a building project. It should be regarded by owners as one of the most important services to be hired based on qualifications. The BCA strongly endorses and recommends the use of QBS by owners and commissioning providers to accelerate quality commissioning and high performance in commercial buildings. </w:t>
      </w:r>
    </w:p>
    <w:p w14:paraId="53A0467A" w14:textId="77777777" w:rsidR="006C3013" w:rsidRPr="006C3013" w:rsidRDefault="006C3013" w:rsidP="00BD370A">
      <w:pPr>
        <w:rPr>
          <w:b/>
        </w:rPr>
      </w:pPr>
      <w:r w:rsidRPr="006C3013">
        <w:rPr>
          <w:b/>
        </w:rPr>
        <w:t>About BCA</w:t>
      </w:r>
    </w:p>
    <w:p w14:paraId="46BC9029" w14:textId="77777777" w:rsidR="006C3013" w:rsidRPr="006C3013" w:rsidRDefault="006C3013" w:rsidP="006C3013">
      <w:r w:rsidRPr="006C3013">
        <w:t xml:space="preserve">The Building Commissioning Association is dedicated to maximize the value of building commissioning to the built environment and its stakeholders. The BCA helps create, promote and provide leadership and education on current and evolving best practices in building commissioning for building owners, operators, designers, constructors and commissioning providers. </w:t>
      </w:r>
      <w:hyperlink r:id="rId13" w:tgtFrame="_blank" w:history="1">
        <w:r w:rsidRPr="006C3013">
          <w:rPr>
            <w:rStyle w:val="Hyperlink"/>
          </w:rPr>
          <w:t>www.bcxa.org</w:t>
        </w:r>
      </w:hyperlink>
      <w:r w:rsidRPr="006C3013">
        <w:t>.</w:t>
      </w:r>
    </w:p>
    <w:p w14:paraId="4AF34691" w14:textId="77777777" w:rsidR="006C3013" w:rsidRPr="006C3013" w:rsidRDefault="006C3013" w:rsidP="00E469F9">
      <w:pPr>
        <w:jc w:val="center"/>
      </w:pPr>
      <w:r w:rsidRPr="006C3013">
        <w:lastRenderedPageBreak/>
        <w:t>###END###</w:t>
      </w:r>
    </w:p>
    <w:p w14:paraId="71E70210" w14:textId="77777777" w:rsidR="006C3013" w:rsidRPr="006C3013" w:rsidRDefault="006C3013" w:rsidP="006C3013">
      <w:r w:rsidRPr="006C3013">
        <w:t xml:space="preserve">If you would like more information about this topic, please contact </w:t>
      </w:r>
      <w:sdt>
        <w:sdtPr>
          <w:alias w:val="Your Name"/>
          <w:tag w:val=""/>
          <w:id w:val="19188692"/>
          <w:placeholder>
            <w:docPart w:val="F901E6DB91D3496FB7F6B584A325A910"/>
          </w:placeholder>
          <w:dataBinding w:prefixMappings="xmlns:ns0='http://purl.org/dc/elements/1.1/' xmlns:ns1='http://schemas.openxmlformats.org/package/2006/metadata/core-properties' " w:xpath="/ns1:coreProperties[1]/ns0:creator[1]" w:storeItemID="{6C3C8BC8-F283-45AE-878A-BAB7291924A1}"/>
          <w:text/>
        </w:sdtPr>
        <w:sdtEndPr/>
        <w:sdtContent>
          <w:r w:rsidRPr="006C3013">
            <w:t>Liz Fischer</w:t>
          </w:r>
        </w:sdtContent>
      </w:sdt>
      <w:r w:rsidRPr="006C3013">
        <w:t xml:space="preserve"> at </w:t>
      </w:r>
      <w:sdt>
        <w:sdtPr>
          <w:alias w:val="Company Phone"/>
          <w:tag w:val=""/>
          <w:id w:val="19188693"/>
          <w:placeholder>
            <w:docPart w:val="AFDC09F1C41D4DD397E9ACE9671A3477"/>
          </w:placeholder>
          <w:dataBinding w:prefixMappings="xmlns:ns0='http://schemas.microsoft.com/office/2006/coverPageProps' " w:xpath="/ns0:CoverPageProperties[1]/ns0:CompanyPhone[1]" w:storeItemID="{55AF091B-3C7A-41E3-B477-F2FDAA23CFDA}"/>
          <w:text/>
        </w:sdtPr>
        <w:sdtEndPr/>
        <w:sdtContent>
          <w:r w:rsidRPr="006C3013">
            <w:t>BCA: (877) 666-2292</w:t>
          </w:r>
        </w:sdtContent>
      </w:sdt>
      <w:r w:rsidRPr="006C3013">
        <w:t xml:space="preserve"> or via email: </w:t>
      </w:r>
      <w:sdt>
        <w:sdtPr>
          <w:alias w:val="Company E-mail"/>
          <w:tag w:val=""/>
          <w:id w:val="19188694"/>
          <w:placeholder>
            <w:docPart w:val="61D0C5B694224718B4D9DFFCDC65C0BF"/>
          </w:placeholder>
          <w:dataBinding w:prefixMappings="xmlns:ns0='http://schemas.microsoft.com/office/2006/coverPageProps' " w:xpath="/ns0:CoverPageProperties[1]/ns0:CompanyEmail[1]" w:storeItemID="{55AF091B-3C7A-41E3-B477-F2FDAA23CFDA}"/>
          <w:text/>
        </w:sdtPr>
        <w:sdtEndPr/>
        <w:sdtContent>
          <w:r w:rsidRPr="006C3013">
            <w:t xml:space="preserve">lfischer@bcxa.org </w:t>
          </w:r>
        </w:sdtContent>
      </w:sdt>
    </w:p>
    <w:sectPr w:rsidR="006C3013" w:rsidRPr="006C3013" w:rsidSect="00E654BD">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48E2A" w14:textId="77777777" w:rsidR="00DA4CE7" w:rsidRDefault="00DA4CE7">
      <w:pPr>
        <w:spacing w:after="0" w:line="240" w:lineRule="auto"/>
      </w:pPr>
      <w:r>
        <w:separator/>
      </w:r>
    </w:p>
    <w:p w14:paraId="4E3ED924" w14:textId="77777777" w:rsidR="00DA4CE7" w:rsidRDefault="00DA4CE7"/>
  </w:endnote>
  <w:endnote w:type="continuationSeparator" w:id="0">
    <w:p w14:paraId="6629C6A8" w14:textId="77777777" w:rsidR="00DA4CE7" w:rsidRDefault="00DA4CE7">
      <w:pPr>
        <w:spacing w:after="0" w:line="240" w:lineRule="auto"/>
      </w:pPr>
      <w:r>
        <w:continuationSeparator/>
      </w:r>
    </w:p>
    <w:p w14:paraId="6BB70C65" w14:textId="77777777" w:rsidR="00DA4CE7" w:rsidRDefault="00DA4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54A2" w14:textId="77777777" w:rsidR="00B6286A" w:rsidRDefault="00AC7772">
    <w:pPr>
      <w:pStyle w:val="Footer"/>
    </w:pPr>
    <w:r>
      <w:t xml:space="preserve">Page | </w:t>
    </w:r>
    <w:r w:rsidR="00F02E0A">
      <w:fldChar w:fldCharType="begin"/>
    </w:r>
    <w:r>
      <w:instrText xml:space="preserve"> PAGE   \* MERGEFORMAT </w:instrText>
    </w:r>
    <w:r w:rsidR="00F02E0A">
      <w:fldChar w:fldCharType="separate"/>
    </w:r>
    <w:r w:rsidR="00FC169E">
      <w:rPr>
        <w:noProof/>
      </w:rPr>
      <w:t>2</w:t>
    </w:r>
    <w:r w:rsidR="00F02E0A">
      <w:fldChar w:fldCharType="end"/>
    </w:r>
  </w:p>
  <w:p w14:paraId="33759BA0" w14:textId="77777777" w:rsidR="00B6286A" w:rsidRDefault="00B628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986F6" w14:textId="77777777" w:rsidR="00DA4CE7" w:rsidRDefault="00DA4CE7">
      <w:pPr>
        <w:spacing w:after="0" w:line="240" w:lineRule="auto"/>
      </w:pPr>
      <w:r>
        <w:separator/>
      </w:r>
    </w:p>
    <w:p w14:paraId="5AAB6C40" w14:textId="77777777" w:rsidR="00DA4CE7" w:rsidRDefault="00DA4CE7"/>
  </w:footnote>
  <w:footnote w:type="continuationSeparator" w:id="0">
    <w:p w14:paraId="19850636" w14:textId="77777777" w:rsidR="00DA4CE7" w:rsidRDefault="00DA4CE7">
      <w:pPr>
        <w:spacing w:after="0" w:line="240" w:lineRule="auto"/>
      </w:pPr>
      <w:r>
        <w:continuationSeparator/>
      </w:r>
    </w:p>
    <w:p w14:paraId="1F4C10C6" w14:textId="77777777" w:rsidR="00DA4CE7" w:rsidRDefault="00DA4C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7515A"/>
    <w:multiLevelType w:val="hybridMultilevel"/>
    <w:tmpl w:val="6F2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26"/>
    <w:rsid w:val="000519E8"/>
    <w:rsid w:val="00075111"/>
    <w:rsid w:val="00095BB4"/>
    <w:rsid w:val="00136380"/>
    <w:rsid w:val="0013771C"/>
    <w:rsid w:val="001A0708"/>
    <w:rsid w:val="001B0628"/>
    <w:rsid w:val="001B6A45"/>
    <w:rsid w:val="00296939"/>
    <w:rsid w:val="003800BC"/>
    <w:rsid w:val="003876FE"/>
    <w:rsid w:val="003B066B"/>
    <w:rsid w:val="003C6FAB"/>
    <w:rsid w:val="003E64C0"/>
    <w:rsid w:val="003F30E1"/>
    <w:rsid w:val="00442DA4"/>
    <w:rsid w:val="004650FE"/>
    <w:rsid w:val="004A3534"/>
    <w:rsid w:val="004E35D9"/>
    <w:rsid w:val="00501AF9"/>
    <w:rsid w:val="005522DE"/>
    <w:rsid w:val="00554583"/>
    <w:rsid w:val="005A4C4B"/>
    <w:rsid w:val="005D0A62"/>
    <w:rsid w:val="0061161B"/>
    <w:rsid w:val="00625795"/>
    <w:rsid w:val="00634FE5"/>
    <w:rsid w:val="00643BB3"/>
    <w:rsid w:val="0064485C"/>
    <w:rsid w:val="00664C80"/>
    <w:rsid w:val="006A4BF4"/>
    <w:rsid w:val="006C3013"/>
    <w:rsid w:val="00725EBC"/>
    <w:rsid w:val="00752843"/>
    <w:rsid w:val="007770C9"/>
    <w:rsid w:val="007A38E1"/>
    <w:rsid w:val="00805704"/>
    <w:rsid w:val="00823DBE"/>
    <w:rsid w:val="008637CE"/>
    <w:rsid w:val="00890976"/>
    <w:rsid w:val="008C2006"/>
    <w:rsid w:val="008C6D68"/>
    <w:rsid w:val="008D4431"/>
    <w:rsid w:val="008E0B9D"/>
    <w:rsid w:val="00922E79"/>
    <w:rsid w:val="0096478B"/>
    <w:rsid w:val="00997918"/>
    <w:rsid w:val="009B15F7"/>
    <w:rsid w:val="009B5FB6"/>
    <w:rsid w:val="009C1E85"/>
    <w:rsid w:val="009C3F37"/>
    <w:rsid w:val="009C7A76"/>
    <w:rsid w:val="00A201F4"/>
    <w:rsid w:val="00A509D8"/>
    <w:rsid w:val="00A55D04"/>
    <w:rsid w:val="00AA0673"/>
    <w:rsid w:val="00AC7772"/>
    <w:rsid w:val="00B06368"/>
    <w:rsid w:val="00B069F0"/>
    <w:rsid w:val="00B10E6D"/>
    <w:rsid w:val="00B319B5"/>
    <w:rsid w:val="00B430E7"/>
    <w:rsid w:val="00B6286A"/>
    <w:rsid w:val="00BD370A"/>
    <w:rsid w:val="00BF7C3A"/>
    <w:rsid w:val="00C535AF"/>
    <w:rsid w:val="00C64B37"/>
    <w:rsid w:val="00C67626"/>
    <w:rsid w:val="00CB007C"/>
    <w:rsid w:val="00CB3035"/>
    <w:rsid w:val="00D160F6"/>
    <w:rsid w:val="00D17436"/>
    <w:rsid w:val="00D77E3D"/>
    <w:rsid w:val="00D84786"/>
    <w:rsid w:val="00DA4CE7"/>
    <w:rsid w:val="00E37F57"/>
    <w:rsid w:val="00E469F9"/>
    <w:rsid w:val="00E53B04"/>
    <w:rsid w:val="00E654BD"/>
    <w:rsid w:val="00E743A7"/>
    <w:rsid w:val="00E81844"/>
    <w:rsid w:val="00E904C9"/>
    <w:rsid w:val="00F02E0A"/>
    <w:rsid w:val="00F24012"/>
    <w:rsid w:val="00F5454A"/>
    <w:rsid w:val="00FC169E"/>
    <w:rsid w:val="00FF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5D3D2E8D"/>
  <w15:docId w15:val="{11E29839-D7D1-495F-93EE-112A366F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6D"/>
  </w:style>
  <w:style w:type="paragraph" w:styleId="Heading1">
    <w:name w:val="heading 1"/>
    <w:basedOn w:val="Normal"/>
    <w:next w:val="Normal"/>
    <w:qFormat/>
    <w:rsid w:val="00B10E6D"/>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rsid w:val="00B10E6D"/>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rsid w:val="00B10E6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rsid w:val="00B10E6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0E6D"/>
    <w:rPr>
      <w:color w:val="808080"/>
    </w:rPr>
  </w:style>
  <w:style w:type="paragraph" w:styleId="Title">
    <w:name w:val="Title"/>
    <w:basedOn w:val="Normal"/>
    <w:next w:val="Normal"/>
    <w:qFormat/>
    <w:rsid w:val="00B10E6D"/>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rsid w:val="00B10E6D"/>
    <w:pPr>
      <w:spacing w:before="200" w:after="160"/>
      <w:ind w:left="864" w:right="864"/>
    </w:pPr>
    <w:rPr>
      <w:i/>
      <w:iCs/>
      <w:color w:val="5A5A5A" w:themeColor="text1" w:themeTint="A5"/>
    </w:rPr>
  </w:style>
  <w:style w:type="paragraph" w:styleId="Header">
    <w:name w:val="header"/>
    <w:basedOn w:val="Normal"/>
    <w:link w:val="HeaderChar"/>
    <w:uiPriority w:val="1"/>
    <w:unhideWhenUsed/>
    <w:rsid w:val="00B10E6D"/>
    <w:pPr>
      <w:tabs>
        <w:tab w:val="center" w:pos="4680"/>
        <w:tab w:val="right" w:pos="9360"/>
      </w:tabs>
      <w:spacing w:after="0" w:line="240" w:lineRule="auto"/>
    </w:pPr>
  </w:style>
  <w:style w:type="character" w:customStyle="1" w:styleId="HeaderChar">
    <w:name w:val="Header Char"/>
    <w:basedOn w:val="DefaultParagraphFont"/>
    <w:link w:val="Header"/>
    <w:uiPriority w:val="1"/>
    <w:rsid w:val="00B10E6D"/>
  </w:style>
  <w:style w:type="paragraph" w:styleId="Footer">
    <w:name w:val="footer"/>
    <w:basedOn w:val="Normal"/>
    <w:link w:val="FooterChar"/>
    <w:uiPriority w:val="1"/>
    <w:unhideWhenUsed/>
    <w:rsid w:val="00B10E6D"/>
    <w:pPr>
      <w:tabs>
        <w:tab w:val="center" w:pos="4680"/>
        <w:tab w:val="right" w:pos="9360"/>
      </w:tabs>
      <w:spacing w:after="0" w:line="240" w:lineRule="auto"/>
    </w:pPr>
  </w:style>
  <w:style w:type="character" w:customStyle="1" w:styleId="FooterChar">
    <w:name w:val="Footer Char"/>
    <w:basedOn w:val="DefaultParagraphFont"/>
    <w:link w:val="Footer"/>
    <w:uiPriority w:val="1"/>
    <w:rsid w:val="00B10E6D"/>
  </w:style>
  <w:style w:type="character" w:customStyle="1" w:styleId="Heading3Char">
    <w:name w:val="Heading 3 Char"/>
    <w:basedOn w:val="DefaultParagraphFont"/>
    <w:link w:val="Heading3"/>
    <w:uiPriority w:val="9"/>
    <w:rsid w:val="00B10E6D"/>
    <w:rPr>
      <w:rFonts w:asciiTheme="majorHAnsi" w:eastAsiaTheme="majorEastAsia" w:hAnsiTheme="majorHAnsi" w:cstheme="majorBidi"/>
      <w:color w:val="4A66AC" w:themeColor="accent1"/>
      <w:sz w:val="28"/>
      <w:szCs w:val="28"/>
    </w:rPr>
  </w:style>
  <w:style w:type="paragraph" w:customStyle="1" w:styleId="Logo">
    <w:name w:val="Logo"/>
    <w:basedOn w:val="Normal"/>
    <w:qFormat/>
    <w:rsid w:val="00B10E6D"/>
    <w:pPr>
      <w:spacing w:after="800"/>
      <w:jc w:val="center"/>
    </w:pPr>
  </w:style>
  <w:style w:type="character" w:customStyle="1" w:styleId="Heading4Char">
    <w:name w:val="Heading 4 Char"/>
    <w:basedOn w:val="DefaultParagraphFont"/>
    <w:link w:val="Heading4"/>
    <w:uiPriority w:val="9"/>
    <w:rsid w:val="00B10E6D"/>
    <w:rPr>
      <w:b/>
      <w:bCs/>
      <w:i/>
      <w:iCs/>
      <w:color w:val="4A66AC" w:themeColor="accent1"/>
    </w:rPr>
  </w:style>
  <w:style w:type="paragraph" w:styleId="Subtitle">
    <w:name w:val="Subtitle"/>
    <w:basedOn w:val="Normal"/>
    <w:next w:val="Normal"/>
    <w:qFormat/>
    <w:rsid w:val="00B10E6D"/>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664C80"/>
    <w:rPr>
      <w:color w:val="9454C3" w:themeColor="hyperlink"/>
      <w:u w:val="single"/>
    </w:rPr>
  </w:style>
  <w:style w:type="paragraph" w:styleId="NoSpacing">
    <w:name w:val="No Spacing"/>
    <w:uiPriority w:val="1"/>
    <w:qFormat/>
    <w:rsid w:val="00075111"/>
    <w:pPr>
      <w:spacing w:after="0" w:line="240" w:lineRule="auto"/>
    </w:pPr>
    <w:rPr>
      <w:lang w:eastAsia="en-US"/>
    </w:rPr>
  </w:style>
  <w:style w:type="character" w:styleId="CommentReference">
    <w:name w:val="annotation reference"/>
    <w:basedOn w:val="DefaultParagraphFont"/>
    <w:uiPriority w:val="99"/>
    <w:semiHidden/>
    <w:unhideWhenUsed/>
    <w:rsid w:val="00A201F4"/>
    <w:rPr>
      <w:sz w:val="16"/>
      <w:szCs w:val="16"/>
    </w:rPr>
  </w:style>
  <w:style w:type="paragraph" w:styleId="CommentText">
    <w:name w:val="annotation text"/>
    <w:basedOn w:val="Normal"/>
    <w:link w:val="CommentTextChar"/>
    <w:uiPriority w:val="99"/>
    <w:semiHidden/>
    <w:unhideWhenUsed/>
    <w:rsid w:val="00A201F4"/>
    <w:pPr>
      <w:spacing w:line="240" w:lineRule="auto"/>
    </w:pPr>
    <w:rPr>
      <w:sz w:val="20"/>
      <w:szCs w:val="20"/>
    </w:rPr>
  </w:style>
  <w:style w:type="character" w:customStyle="1" w:styleId="CommentTextChar">
    <w:name w:val="Comment Text Char"/>
    <w:basedOn w:val="DefaultParagraphFont"/>
    <w:link w:val="CommentText"/>
    <w:uiPriority w:val="99"/>
    <w:semiHidden/>
    <w:rsid w:val="00A201F4"/>
    <w:rPr>
      <w:sz w:val="20"/>
      <w:szCs w:val="20"/>
    </w:rPr>
  </w:style>
  <w:style w:type="paragraph" w:styleId="CommentSubject">
    <w:name w:val="annotation subject"/>
    <w:basedOn w:val="CommentText"/>
    <w:next w:val="CommentText"/>
    <w:link w:val="CommentSubjectChar"/>
    <w:uiPriority w:val="99"/>
    <w:semiHidden/>
    <w:unhideWhenUsed/>
    <w:rsid w:val="00A201F4"/>
    <w:rPr>
      <w:b/>
      <w:bCs/>
    </w:rPr>
  </w:style>
  <w:style w:type="character" w:customStyle="1" w:styleId="CommentSubjectChar">
    <w:name w:val="Comment Subject Char"/>
    <w:basedOn w:val="CommentTextChar"/>
    <w:link w:val="CommentSubject"/>
    <w:uiPriority w:val="99"/>
    <w:semiHidden/>
    <w:rsid w:val="00A201F4"/>
    <w:rPr>
      <w:b/>
      <w:bCs/>
      <w:sz w:val="20"/>
      <w:szCs w:val="20"/>
    </w:rPr>
  </w:style>
  <w:style w:type="paragraph" w:styleId="BalloonText">
    <w:name w:val="Balloon Text"/>
    <w:basedOn w:val="Normal"/>
    <w:link w:val="BalloonTextChar"/>
    <w:uiPriority w:val="99"/>
    <w:semiHidden/>
    <w:unhideWhenUsed/>
    <w:rsid w:val="00A2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F4"/>
    <w:rPr>
      <w:rFonts w:ascii="Segoe UI" w:hAnsi="Segoe UI" w:cs="Segoe UI"/>
      <w:sz w:val="18"/>
      <w:szCs w:val="18"/>
    </w:rPr>
  </w:style>
  <w:style w:type="character" w:styleId="FollowedHyperlink">
    <w:name w:val="FollowedHyperlink"/>
    <w:basedOn w:val="DefaultParagraphFont"/>
    <w:uiPriority w:val="99"/>
    <w:semiHidden/>
    <w:unhideWhenUsed/>
    <w:rsid w:val="007770C9"/>
    <w:rPr>
      <w:color w:val="3EBBF0" w:themeColor="followedHyperlink"/>
      <w:u w:val="single"/>
    </w:rPr>
  </w:style>
  <w:style w:type="character" w:customStyle="1" w:styleId="apple-converted-space">
    <w:name w:val="apple-converted-space"/>
    <w:basedOn w:val="DefaultParagraphFont"/>
    <w:rsid w:val="007A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x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x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M\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C3263B74EC487DAB3349826AF779B0"/>
        <w:category>
          <w:name w:val="General"/>
          <w:gallery w:val="placeholder"/>
        </w:category>
        <w:types>
          <w:type w:val="bbPlcHdr"/>
        </w:types>
        <w:behaviors>
          <w:behavior w:val="content"/>
        </w:behaviors>
        <w:guid w:val="{222C84A6-8D07-40F2-A4FF-BA237B96A8C2}"/>
      </w:docPartPr>
      <w:docPartBody>
        <w:p w:rsidR="001D39CB" w:rsidRDefault="005976B6">
          <w:pPr>
            <w:pStyle w:val="BEC3263B74EC487DAB3349826AF779B0"/>
          </w:pPr>
          <w:r>
            <w:t>[Contact]</w:t>
          </w:r>
        </w:p>
      </w:docPartBody>
    </w:docPart>
    <w:docPart>
      <w:docPartPr>
        <w:name w:val="D0CD9F4F493D4D30817E3090C3DC28CA"/>
        <w:category>
          <w:name w:val="General"/>
          <w:gallery w:val="placeholder"/>
        </w:category>
        <w:types>
          <w:type w:val="bbPlcHdr"/>
        </w:types>
        <w:behaviors>
          <w:behavior w:val="content"/>
        </w:behaviors>
        <w:guid w:val="{26AD637C-CE49-4461-AC9C-EB82EE0B1178}"/>
      </w:docPartPr>
      <w:docPartBody>
        <w:p w:rsidR="001D39CB" w:rsidRDefault="005976B6">
          <w:pPr>
            <w:pStyle w:val="D0CD9F4F493D4D30817E3090C3DC28CA"/>
          </w:pPr>
          <w:r>
            <w:rPr>
              <w:rStyle w:val="PlaceholderText"/>
            </w:rPr>
            <w:t>[Company Phone]</w:t>
          </w:r>
        </w:p>
      </w:docPartBody>
    </w:docPart>
    <w:docPart>
      <w:docPartPr>
        <w:name w:val="BC2B517B659B4742AA89CCE7C94A05EB"/>
        <w:category>
          <w:name w:val="General"/>
          <w:gallery w:val="placeholder"/>
        </w:category>
        <w:types>
          <w:type w:val="bbPlcHdr"/>
        </w:types>
        <w:behaviors>
          <w:behavior w:val="content"/>
        </w:behaviors>
        <w:guid w:val="{08703431-03A1-49CF-BA48-CF6E71634B55}"/>
      </w:docPartPr>
      <w:docPartBody>
        <w:p w:rsidR="001D39CB" w:rsidRDefault="005976B6">
          <w:pPr>
            <w:pStyle w:val="BC2B517B659B4742AA89CCE7C94A05EB"/>
          </w:pPr>
          <w:r>
            <w:rPr>
              <w:rStyle w:val="PlaceholderText"/>
            </w:rPr>
            <w:t>[Company E-mail]</w:t>
          </w:r>
        </w:p>
      </w:docPartBody>
    </w:docPart>
    <w:docPart>
      <w:docPartPr>
        <w:name w:val="970A091378764ED984883A145C9235FA"/>
        <w:category>
          <w:name w:val="General"/>
          <w:gallery w:val="placeholder"/>
        </w:category>
        <w:types>
          <w:type w:val="bbPlcHdr"/>
        </w:types>
        <w:behaviors>
          <w:behavior w:val="content"/>
        </w:behaviors>
        <w:guid w:val="{A96C05D6-999B-4504-B07C-EB6ECF874532}"/>
      </w:docPartPr>
      <w:docPartBody>
        <w:p w:rsidR="001D39CB" w:rsidRDefault="005976B6">
          <w:pPr>
            <w:pStyle w:val="970A091378764ED984883A145C9235FA"/>
          </w:pPr>
          <w:r>
            <w:t>[Date]</w:t>
          </w:r>
        </w:p>
      </w:docPartBody>
    </w:docPart>
    <w:docPart>
      <w:docPartPr>
        <w:name w:val="4B6E9B39240A4A15B9AC99005871EC58"/>
        <w:category>
          <w:name w:val="General"/>
          <w:gallery w:val="placeholder"/>
        </w:category>
        <w:types>
          <w:type w:val="bbPlcHdr"/>
        </w:types>
        <w:behaviors>
          <w:behavior w:val="content"/>
        </w:behaviors>
        <w:guid w:val="{BA6DC5B4-186A-40E8-BAEA-912C10B3B59E}"/>
      </w:docPartPr>
      <w:docPartBody>
        <w:p w:rsidR="001D39CB" w:rsidRDefault="005976B6">
          <w:pPr>
            <w:pStyle w:val="4B6E9B39240A4A15B9AC99005871EC58"/>
          </w:pPr>
          <w:r>
            <w:rPr>
              <w:rStyle w:val="PlaceholderText"/>
            </w:rPr>
            <w:t>[Date]</w:t>
          </w:r>
        </w:p>
      </w:docPartBody>
    </w:docPart>
    <w:docPart>
      <w:docPartPr>
        <w:name w:val="F901E6DB91D3496FB7F6B584A325A910"/>
        <w:category>
          <w:name w:val="General"/>
          <w:gallery w:val="placeholder"/>
        </w:category>
        <w:types>
          <w:type w:val="bbPlcHdr"/>
        </w:types>
        <w:behaviors>
          <w:behavior w:val="content"/>
        </w:behaviors>
        <w:guid w:val="{1CE7E43D-6447-4B4D-AECA-D9374B3CD7C4}"/>
      </w:docPartPr>
      <w:docPartBody>
        <w:p w:rsidR="005D715B" w:rsidRDefault="00CA7C9A" w:rsidP="00CA7C9A">
          <w:pPr>
            <w:pStyle w:val="F901E6DB91D3496FB7F6B584A325A910"/>
          </w:pPr>
          <w:r>
            <w:rPr>
              <w:rStyle w:val="PlaceholderText"/>
            </w:rPr>
            <w:t>[Author]</w:t>
          </w:r>
        </w:p>
      </w:docPartBody>
    </w:docPart>
    <w:docPart>
      <w:docPartPr>
        <w:name w:val="AFDC09F1C41D4DD397E9ACE9671A3477"/>
        <w:category>
          <w:name w:val="General"/>
          <w:gallery w:val="placeholder"/>
        </w:category>
        <w:types>
          <w:type w:val="bbPlcHdr"/>
        </w:types>
        <w:behaviors>
          <w:behavior w:val="content"/>
        </w:behaviors>
        <w:guid w:val="{D2FD414C-E5EE-47E2-BFF5-1E202CFCF996}"/>
      </w:docPartPr>
      <w:docPartBody>
        <w:p w:rsidR="005D715B" w:rsidRDefault="00CA7C9A" w:rsidP="00CA7C9A">
          <w:pPr>
            <w:pStyle w:val="AFDC09F1C41D4DD397E9ACE9671A3477"/>
          </w:pPr>
          <w:r>
            <w:rPr>
              <w:rStyle w:val="PlaceholderText"/>
            </w:rPr>
            <w:t>[Company Phone]</w:t>
          </w:r>
        </w:p>
      </w:docPartBody>
    </w:docPart>
    <w:docPart>
      <w:docPartPr>
        <w:name w:val="61D0C5B694224718B4D9DFFCDC65C0BF"/>
        <w:category>
          <w:name w:val="General"/>
          <w:gallery w:val="placeholder"/>
        </w:category>
        <w:types>
          <w:type w:val="bbPlcHdr"/>
        </w:types>
        <w:behaviors>
          <w:behavior w:val="content"/>
        </w:behaviors>
        <w:guid w:val="{B21217D2-3ACC-487D-B3AB-D0F8A3B0C477}"/>
      </w:docPartPr>
      <w:docPartBody>
        <w:p w:rsidR="005D715B" w:rsidRDefault="00CA7C9A" w:rsidP="00CA7C9A">
          <w:pPr>
            <w:pStyle w:val="61D0C5B694224718B4D9DFFCDC65C0BF"/>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976B6"/>
    <w:rsid w:val="00013BE2"/>
    <w:rsid w:val="001D39CB"/>
    <w:rsid w:val="005976B6"/>
    <w:rsid w:val="005A0331"/>
    <w:rsid w:val="005D715B"/>
    <w:rsid w:val="006B6FA7"/>
    <w:rsid w:val="006C7581"/>
    <w:rsid w:val="006D4889"/>
    <w:rsid w:val="008050D1"/>
    <w:rsid w:val="00A83646"/>
    <w:rsid w:val="00B86A58"/>
    <w:rsid w:val="00BB3DF5"/>
    <w:rsid w:val="00C9653E"/>
    <w:rsid w:val="00CA7C9A"/>
    <w:rsid w:val="00CC11B2"/>
    <w:rsid w:val="00EA521D"/>
    <w:rsid w:val="00EE305D"/>
    <w:rsid w:val="00F8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3263B74EC487DAB3349826AF779B0">
    <w:name w:val="BEC3263B74EC487DAB3349826AF779B0"/>
    <w:rsid w:val="00013BE2"/>
  </w:style>
  <w:style w:type="character" w:styleId="PlaceholderText">
    <w:name w:val="Placeholder Text"/>
    <w:basedOn w:val="DefaultParagraphFont"/>
    <w:uiPriority w:val="99"/>
    <w:semiHidden/>
    <w:rsid w:val="00CA7C9A"/>
    <w:rPr>
      <w:color w:val="808080"/>
    </w:rPr>
  </w:style>
  <w:style w:type="paragraph" w:customStyle="1" w:styleId="D0CD9F4F493D4D30817E3090C3DC28CA">
    <w:name w:val="D0CD9F4F493D4D30817E3090C3DC28CA"/>
    <w:rsid w:val="00013BE2"/>
  </w:style>
  <w:style w:type="paragraph" w:customStyle="1" w:styleId="DD9A1D5E1E5C473AB835EBD4AA9E5DFB">
    <w:name w:val="DD9A1D5E1E5C473AB835EBD4AA9E5DFB"/>
    <w:rsid w:val="00013BE2"/>
  </w:style>
  <w:style w:type="paragraph" w:customStyle="1" w:styleId="BC2B517B659B4742AA89CCE7C94A05EB">
    <w:name w:val="BC2B517B659B4742AA89CCE7C94A05EB"/>
    <w:rsid w:val="00013BE2"/>
  </w:style>
  <w:style w:type="paragraph" w:customStyle="1" w:styleId="2AC4CC4E9AEE46238FCF7E0B7D79E712">
    <w:name w:val="2AC4CC4E9AEE46238FCF7E0B7D79E712"/>
    <w:rsid w:val="00013BE2"/>
  </w:style>
  <w:style w:type="paragraph" w:customStyle="1" w:styleId="970A091378764ED984883A145C9235FA">
    <w:name w:val="970A091378764ED984883A145C9235FA"/>
    <w:rsid w:val="00013BE2"/>
  </w:style>
  <w:style w:type="paragraph" w:customStyle="1" w:styleId="3507921285624A1DA2A180FC421A0CA0">
    <w:name w:val="3507921285624A1DA2A180FC421A0CA0"/>
    <w:rsid w:val="00013BE2"/>
  </w:style>
  <w:style w:type="paragraph" w:customStyle="1" w:styleId="C5EC6A1A99B14042AE53E836CD5455D0">
    <w:name w:val="C5EC6A1A99B14042AE53E836CD5455D0"/>
    <w:rsid w:val="00013BE2"/>
  </w:style>
  <w:style w:type="paragraph" w:customStyle="1" w:styleId="CFD6BD6416E2400E8ED8DAAA723A03F9">
    <w:name w:val="CFD6BD6416E2400E8ED8DAAA723A03F9"/>
    <w:rsid w:val="00013BE2"/>
  </w:style>
  <w:style w:type="paragraph" w:customStyle="1" w:styleId="2DFCAB4DB4294C9EB6DBCE68B3E98F1A">
    <w:name w:val="2DFCAB4DB4294C9EB6DBCE68B3E98F1A"/>
    <w:rsid w:val="00013BE2"/>
  </w:style>
  <w:style w:type="paragraph" w:customStyle="1" w:styleId="4B6E9B39240A4A15B9AC99005871EC58">
    <w:name w:val="4B6E9B39240A4A15B9AC99005871EC58"/>
    <w:rsid w:val="00013BE2"/>
  </w:style>
  <w:style w:type="paragraph" w:customStyle="1" w:styleId="240F257A0BF44F999CFF953A6E7F4420">
    <w:name w:val="240F257A0BF44F999CFF953A6E7F4420"/>
    <w:rsid w:val="00013BE2"/>
  </w:style>
  <w:style w:type="paragraph" w:customStyle="1" w:styleId="1894DA5140B8474FB6F7E188ABC5C664">
    <w:name w:val="1894DA5140B8474FB6F7E188ABC5C664"/>
    <w:rsid w:val="00013BE2"/>
  </w:style>
  <w:style w:type="paragraph" w:customStyle="1" w:styleId="5F209C096B514118943087D02E237440">
    <w:name w:val="5F209C096B514118943087D02E237440"/>
    <w:rsid w:val="00013BE2"/>
  </w:style>
  <w:style w:type="paragraph" w:customStyle="1" w:styleId="23564437063A45169668F42E69C83F92">
    <w:name w:val="23564437063A45169668F42E69C83F92"/>
    <w:rsid w:val="00013BE2"/>
  </w:style>
  <w:style w:type="paragraph" w:customStyle="1" w:styleId="F567FC3D17C243E69790B7E4D38C1E47">
    <w:name w:val="F567FC3D17C243E69790B7E4D38C1E47"/>
    <w:rsid w:val="00013BE2"/>
  </w:style>
  <w:style w:type="paragraph" w:customStyle="1" w:styleId="5E922072038945AF90EFEED7A7B6EF6D">
    <w:name w:val="5E922072038945AF90EFEED7A7B6EF6D"/>
    <w:rsid w:val="00013BE2"/>
  </w:style>
  <w:style w:type="paragraph" w:customStyle="1" w:styleId="F901E6DB91D3496FB7F6B584A325A910">
    <w:name w:val="F901E6DB91D3496FB7F6B584A325A910"/>
    <w:rsid w:val="00CA7C9A"/>
    <w:pPr>
      <w:spacing w:after="200" w:line="276" w:lineRule="auto"/>
    </w:pPr>
  </w:style>
  <w:style w:type="paragraph" w:customStyle="1" w:styleId="AFDC09F1C41D4DD397E9ACE9671A3477">
    <w:name w:val="AFDC09F1C41D4DD397E9ACE9671A3477"/>
    <w:rsid w:val="00CA7C9A"/>
    <w:pPr>
      <w:spacing w:after="200" w:line="276" w:lineRule="auto"/>
    </w:pPr>
  </w:style>
  <w:style w:type="paragraph" w:customStyle="1" w:styleId="61D0C5B694224718B4D9DFFCDC65C0BF">
    <w:name w:val="61D0C5B694224718B4D9DFFCDC65C0BF"/>
    <w:rsid w:val="00CA7C9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2015-01-27T00:00:00</PublishDate>
  <Abstract/>
  <CompanyAddress/>
  <CompanyPhone>BCA: (877) 666-2292</CompanyPhone>
  <CompanyFax/>
  <CompanyEmail>lfischer@bcxa.org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9FAE4AA5511149924926F09210DC2A" ma:contentTypeVersion="1" ma:contentTypeDescription="Create a new document." ma:contentTypeScope="" ma:versionID="f35faa4976dae826c659ac82f786c5ec">
  <xsd:schema xmlns:xsd="http://www.w3.org/2001/XMLSchema" xmlns:xs="http://www.w3.org/2001/XMLSchema" xmlns:p="http://schemas.microsoft.com/office/2006/metadata/properties" xmlns:ns3="e1f7905a-1887-4947-bb39-07b80f1a6eb0" targetNamespace="http://schemas.microsoft.com/office/2006/metadata/properties" ma:root="true" ma:fieldsID="afa768cc002821a3a4d3207a9441a77e" ns3:_="">
    <xsd:import namespace="e1f7905a-1887-4947-bb39-07b80f1a6e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905a-1887-4947-bb39-07b80f1a6e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247E6E4-AF59-40F5-ACC5-077F9AD1EEFF}"/>
</file>

<file path=customXml/itemProps3.xml><?xml version="1.0" encoding="utf-8"?>
<ds:datastoreItem xmlns:ds="http://schemas.openxmlformats.org/officeDocument/2006/customXml" ds:itemID="{1F21F1C9-13D9-4700-84C0-65D57C7D8E0A}"/>
</file>

<file path=customXml/itemProps4.xml><?xml version="1.0" encoding="utf-8"?>
<ds:datastoreItem xmlns:ds="http://schemas.openxmlformats.org/officeDocument/2006/customXml" ds:itemID="{18085DAD-4742-401E-8C01-DCB6ACE2DF89}"/>
</file>

<file path=docProps/app.xml><?xml version="1.0" encoding="utf-8"?>
<Properties xmlns="http://schemas.openxmlformats.org/officeDocument/2006/extended-properties" xmlns:vt="http://schemas.openxmlformats.org/officeDocument/2006/docPropsVTypes">
  <Template>Press release (Elegant design)</Template>
  <TotalTime>1</TotalTime>
  <Pages>1</Pages>
  <Words>397</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Fischer</dc:creator>
  <cp:lastModifiedBy>Liz Fischer</cp:lastModifiedBy>
  <cp:revision>2</cp:revision>
  <cp:lastPrinted>2015-01-21T23:44:00Z</cp:lastPrinted>
  <dcterms:created xsi:type="dcterms:W3CDTF">2015-01-21T23:49:00Z</dcterms:created>
  <dcterms:modified xsi:type="dcterms:W3CDTF">2015-01-21T23:49:00Z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y fmtid="{D5CDD505-2E9C-101B-9397-08002B2CF9AE}" pid="3" name="ContentTypeId">
    <vt:lpwstr>0x010100349FAE4AA5511149924926F09210DC2A</vt:lpwstr>
  </property>
  <property fmtid="{D5CDD505-2E9C-101B-9397-08002B2CF9AE}" pid="4" name="IsMyDocuments">
    <vt:bool>true</vt:bool>
  </property>
</Properties>
</file>